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</w:pPr>
      <w:r>
        <w:rPr>
          <w:rFonts w:ascii="Arial" w:hAnsi="Arial"/>
          <w:b/>
          <w:color w:val="071D2E"/>
          <w:sz w:val="48"/>
        </w:rPr>
        <w:t>ФОРМА ЗАКАЗА</w:t>
      </w:r>
    </w:p>
    <w:p>
      <w:pPr>
        <w:spacing w:after="280"/>
      </w:pPr>
      <w:r>
        <w:rPr>
          <w:rFonts w:ascii="Arial" w:hAnsi="Arial"/>
          <w:color w:val="607386"/>
          <w:sz w:val="22"/>
        </w:rPr>
        <w:t>Корма PROMETRICA · FishMarket MAXIMUM</w:t>
      </w:r>
    </w:p>
    <w:p>
      <w:pPr>
        <w:pStyle w:val="Heading1"/>
      </w:pPr>
      <w:r>
        <w:t>1. Покупатель и доставка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2550"/>
        <w:gridCol w:w="6810"/>
      </w:tblGrid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Компания / ИНН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Контактное лицо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Телефон / E-mail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Адрес доставки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Желаемая дата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p>
      <w:pPr>
        <w:pStyle w:val="Heading1"/>
      </w:pPr>
      <w:r>
        <w:t>2. Позиции заказа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430"/>
        <w:gridCol w:w="1440"/>
        <w:gridCol w:w="1900"/>
        <w:gridCol w:w="950"/>
        <w:gridCol w:w="1120"/>
        <w:gridCol w:w="900"/>
        <w:gridCol w:w="2620"/>
      </w:tblGrid>
      <w:tr>
        <w:tc>
          <w:tcPr>
            <w:tcW w:type="dxa" w:w="430"/>
            <w:shd w:fill="071D2E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FFFFFF"/>
              </w:rPr>
              <w:t>№</w:t>
            </w:r>
          </w:p>
        </w:tc>
        <w:tc>
          <w:tcPr>
            <w:tcW w:type="dxa" w:w="1440"/>
            <w:shd w:fill="071D2E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FFFFFF"/>
              </w:rPr>
              <w:t>Вид рыбы</w:t>
            </w:r>
          </w:p>
        </w:tc>
        <w:tc>
          <w:tcPr>
            <w:tcW w:type="dxa" w:w="1900"/>
            <w:shd w:fill="071D2E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FFFFFF"/>
              </w:rPr>
              <w:t>Серия корма</w:t>
            </w:r>
          </w:p>
        </w:tc>
        <w:tc>
          <w:tcPr>
            <w:tcW w:type="dxa" w:w="950"/>
            <w:shd w:fill="071D2E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FFFFFF"/>
              </w:rPr>
              <w:t>Гранула, мм</w:t>
            </w:r>
          </w:p>
        </w:tc>
        <w:tc>
          <w:tcPr>
            <w:tcW w:type="dxa" w:w="1120"/>
            <w:shd w:fill="071D2E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FFFFFF"/>
              </w:rPr>
              <w:t>Упаковка</w:t>
            </w:r>
          </w:p>
        </w:tc>
        <w:tc>
          <w:tcPr>
            <w:tcW w:type="dxa" w:w="900"/>
            <w:shd w:fill="071D2E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FFFFFF"/>
              </w:rPr>
              <w:t>Кол-во, т</w:t>
            </w:r>
          </w:p>
        </w:tc>
        <w:tc>
          <w:tcPr>
            <w:tcW w:type="dxa" w:w="2620"/>
            <w:shd w:fill="071D2E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FFFFFF"/>
              </w:rPr>
              <w:t>Примечание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1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2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3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4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5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6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7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43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>8</w:t>
            </w:r>
          </w:p>
        </w:tc>
        <w:tc>
          <w:tcPr>
            <w:tcW w:type="dxa" w:w="144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5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11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9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  <w:tc>
          <w:tcPr>
            <w:tcW w:type="dxa" w:w="262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pStyle w:val="Heading1"/>
      </w:pPr>
      <w:r>
        <w:t>3. Условия заказа</w:t>
      </w:r>
    </w:p>
    <w:p>
      <w:pPr>
        <w:spacing w:before="80" w:after="60"/>
      </w:pPr>
      <w:r>
        <w:rPr>
          <w:b/>
          <w:color w:val="071D2E"/>
        </w:rPr>
        <w:t>Форма поставки</w:t>
      </w:r>
    </w:p>
    <w:p>
      <w:pPr>
        <w:spacing w:after="140"/>
      </w:pPr>
      <w:r>
        <w:t>☐ EXW   ☐ FCA   ☐ DAP   ☐ Другое</w:t>
      </w:r>
    </w:p>
    <w:p>
      <w:pPr>
        <w:spacing w:before="80" w:after="60"/>
      </w:pPr>
      <w:r>
        <w:rPr>
          <w:b/>
          <w:color w:val="071D2E"/>
        </w:rPr>
        <w:t>Документы</w:t>
      </w:r>
    </w:p>
    <w:p>
      <w:pPr>
        <w:spacing w:after="140"/>
      </w:pPr>
      <w:r>
        <w:t>☐ Счёт   ☐ Спецификация   ☐ Паспорт качества   ☐ Сертификаты   ☐ Транспортные документы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</w:tblPr>
      <w:tblGrid>
        <w:gridCol w:w="2550"/>
        <w:gridCol w:w="6810"/>
      </w:tblGrid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Условия оплаты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Особые требования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ФИО / должность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  <w:tr>
        <w:tc>
          <w:tcPr>
            <w:tcW w:type="dxa" w:w="2550"/>
            <w:shd w:fill="EEF6FB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rPr>
                <w:b/>
                <w:color w:val="071D2E"/>
              </w:rPr>
              <w:t>Дата / подпись</w:t>
            </w:r>
          </w:p>
        </w:tc>
        <w:tc>
          <w:tcPr>
            <w:tcW w:type="dxa" w:w="681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r>
              <w:t xml:space="preserve"> </w:t>
            </w:r>
          </w:p>
        </w:tc>
      </w:tr>
    </w:tbl>
    <w:p>
      <w:pPr>
        <w:spacing w:after="20"/>
      </w:pPr>
    </w:p>
    <w:p>
      <w:pPr>
        <w:spacing w:before="200"/>
        <w:jc w:val="center"/>
      </w:pPr>
      <w:r>
        <w:rPr>
          <w:b/>
          <w:color w:val="0B5F9A"/>
        </w:rPr>
        <w:t>Отправить заказ: sales@fishmax.org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432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07386"/>
        <w:sz w:val="16"/>
      </w:rPr>
      <w:t>fishmax.org  ·  info@fishmax.org  ·  sales@fishmax.org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3063240" cy="5626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ishmarket-logo-r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63240" cy="5626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10213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B5F9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B5F9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